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46B" w:rsidRDefault="004A746B" w:rsidP="004A746B">
      <w:pPr>
        <w:jc w:val="left"/>
        <w:outlineLvl w:val="0"/>
        <w:rPr>
          <w:rStyle w:val="30"/>
          <w:rFonts w:hint="eastAsia"/>
          <w:sz w:val="32"/>
          <w:szCs w:val="32"/>
        </w:rPr>
      </w:pPr>
      <w:r>
        <w:rPr>
          <w:rStyle w:val="30"/>
          <w:rFonts w:hint="eastAsia"/>
          <w:sz w:val="32"/>
          <w:szCs w:val="32"/>
        </w:rPr>
        <w:t xml:space="preserve">附件六 </w:t>
      </w:r>
      <w:r>
        <w:rPr>
          <w:rStyle w:val="30"/>
          <w:sz w:val="32"/>
          <w:szCs w:val="32"/>
        </w:rPr>
        <w:t xml:space="preserve"> </w:t>
      </w:r>
      <w:r>
        <w:rPr>
          <w:rStyle w:val="30"/>
          <w:rFonts w:hint="eastAsia"/>
          <w:sz w:val="32"/>
          <w:szCs w:val="32"/>
        </w:rPr>
        <w:t>2018年温州机械工业装备</w:t>
      </w:r>
      <w:proofErr w:type="gramStart"/>
      <w:r>
        <w:rPr>
          <w:rStyle w:val="30"/>
          <w:rFonts w:hint="eastAsia"/>
          <w:sz w:val="32"/>
          <w:szCs w:val="32"/>
        </w:rPr>
        <w:t>展系列</w:t>
      </w:r>
      <w:proofErr w:type="gramEnd"/>
      <w:r>
        <w:rPr>
          <w:rStyle w:val="30"/>
          <w:rFonts w:hint="eastAsia"/>
          <w:sz w:val="32"/>
          <w:szCs w:val="32"/>
        </w:rPr>
        <w:t>活动现场登记表</w:t>
      </w:r>
    </w:p>
    <w:tbl>
      <w:tblPr>
        <w:tblpPr w:leftFromText="180" w:rightFromText="180" w:vertAnchor="text" w:horzAnchor="margin" w:tblpY="4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051"/>
        <w:gridCol w:w="1260"/>
        <w:gridCol w:w="1049"/>
        <w:gridCol w:w="1843"/>
        <w:gridCol w:w="1449"/>
        <w:gridCol w:w="961"/>
      </w:tblGrid>
      <w:tr w:rsidR="004A746B" w:rsidTr="00AB62C8">
        <w:trPr>
          <w:trHeight w:hRule="exact" w:val="8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right"/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职务职称岗位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手机号码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:rsidR="004A746B" w:rsidTr="00AB62C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4A746B" w:rsidTr="00AB62C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4A746B" w:rsidTr="00AB62C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4A746B" w:rsidTr="00AB62C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4A746B" w:rsidTr="00AB62C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4A746B" w:rsidTr="00AB62C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4A746B" w:rsidTr="00AB62C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4A746B" w:rsidTr="00AB62C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4A746B" w:rsidTr="00AB62C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4A746B" w:rsidTr="00AB62C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4A746B" w:rsidTr="00AB62C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4A746B" w:rsidTr="00AB62C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4A746B" w:rsidTr="00AB62C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4A746B" w:rsidTr="00AB62C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4A746B" w:rsidTr="00AB62C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</w:tr>
      <w:tr w:rsidR="004A746B" w:rsidTr="00AB62C8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46B" w:rsidRDefault="004A746B" w:rsidP="00AB62C8">
            <w:pPr>
              <w:widowControl/>
              <w:spacing w:line="570" w:lineRule="exact"/>
              <w:jc w:val="center"/>
              <w:rPr>
                <w:rFonts w:ascii="宋体" w:hAnsi="宋体" w:cs="宋体" w:hint="eastAsia"/>
                <w:kern w:val="0"/>
                <w:sz w:val="32"/>
                <w:szCs w:val="32"/>
              </w:rPr>
            </w:pPr>
          </w:p>
        </w:tc>
      </w:tr>
    </w:tbl>
    <w:p w:rsidR="0045009D" w:rsidRPr="004A746B" w:rsidRDefault="0045009D" w:rsidP="004A746B">
      <w:bookmarkStart w:id="0" w:name="_GoBack"/>
      <w:bookmarkEnd w:id="0"/>
    </w:p>
    <w:sectPr w:rsidR="0045009D" w:rsidRPr="004A7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63"/>
    <w:rsid w:val="0045009D"/>
    <w:rsid w:val="004A746B"/>
    <w:rsid w:val="005751F2"/>
    <w:rsid w:val="00E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E59F2"/>
  <w15:chartTrackingRefBased/>
  <w15:docId w15:val="{CEEE41FC-A3B3-4901-818D-D9CC57AE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E9676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E96763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E9676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suen vincent</dc:creator>
  <cp:keywords/>
  <dc:description/>
  <cp:lastModifiedBy>suen vincent</cp:lastModifiedBy>
  <cp:revision>2</cp:revision>
  <dcterms:created xsi:type="dcterms:W3CDTF">2018-09-20T07:02:00Z</dcterms:created>
  <dcterms:modified xsi:type="dcterms:W3CDTF">2018-09-20T07:02:00Z</dcterms:modified>
</cp:coreProperties>
</file>